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563B9" w:rsidP="00294B9F" w:rsidRDefault="00294B9F" w14:paraId="81ac963" w14:textId="81ac963">
      <w:pPr>
        <w:pStyle w:val="Naslov1"/>
        <w:tabs>
          <w:tab w:val="left" w:pos="0"/>
          <w:tab w:val="left" w:pos="4536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="00A563B9" w:rsidP="00294B9F" w:rsidRDefault="00A563B9">
      <w:pPr>
        <w:pStyle w:val="Naslov1"/>
        <w:tabs>
          <w:tab w:val="left" w:pos="0"/>
          <w:tab w:val="left" w:pos="4536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Pr="00A563B9" w:rsidR="00A563B9" w:rsidP="00294B9F" w:rsidRDefault="00A563B9">
      <w:pPr>
        <w:pStyle w:val="Naslov1"/>
        <w:tabs>
          <w:tab w:val="left" w:pos="0"/>
          <w:tab w:val="left" w:pos="4536"/>
        </w:tabs>
        <w:rPr>
          <w:szCs w:val="24"/>
        </w:rPr>
      </w:pPr>
      <w:r>
        <w:rPr>
          <w:szCs w:val="24"/>
        </w:rPr>
        <w:t xml:space="preserve">                   </w:t>
      </w:r>
      <w:r w:rsidRPr="00A563B9">
        <w:rPr>
          <w:szCs w:val="24"/>
        </w:rPr>
        <w:t>REPUBLIKA HRVA</w:t>
      </w:r>
      <w:r>
        <w:rPr>
          <w:szCs w:val="24"/>
        </w:rPr>
        <w:t>T</w:t>
      </w:r>
      <w:r w:rsidRPr="00A563B9">
        <w:rPr>
          <w:szCs w:val="24"/>
        </w:rPr>
        <w:t xml:space="preserve">SKA </w:t>
      </w:r>
    </w:p>
    <w:p w:rsidRPr="00B82206" w:rsidR="00F15066" w:rsidP="00294B9F" w:rsidRDefault="00F15066">
      <w:pPr>
        <w:pStyle w:val="Naslov1"/>
        <w:tabs>
          <w:tab w:val="left" w:pos="0"/>
          <w:tab w:val="left" w:pos="4536"/>
        </w:tabs>
        <w:rPr>
          <w:szCs w:val="24"/>
        </w:rPr>
      </w:pPr>
      <w:r w:rsidRPr="00B82206">
        <w:rPr>
          <w:szCs w:val="24"/>
        </w:rPr>
        <w:t>OPĆINSKI GRAĐANSKI SUD U ZAGREBU</w:t>
      </w:r>
    </w:p>
    <w:p w:rsidRPr="00B82206" w:rsidR="00F15066" w:rsidP="00F15066" w:rsidRDefault="00511B47">
      <w:pPr>
        <w:tabs>
          <w:tab w:val="left" w:pos="4678"/>
        </w:tabs>
        <w:ind w:left="4678" w:hanging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r w:rsidR="00294B9F">
        <w:rPr>
          <w:b/>
          <w:szCs w:val="24"/>
        </w:rPr>
        <w:t>Ulica gra</w:t>
      </w:r>
      <w:r w:rsidRPr="00B82206" w:rsidR="00F15066">
        <w:rPr>
          <w:b/>
          <w:szCs w:val="24"/>
        </w:rPr>
        <w:t>da Vukovara 84</w:t>
      </w:r>
    </w:p>
    <w:p w:rsidRPr="00B82206" w:rsidR="00F15066" w:rsidP="00F15066" w:rsidRDefault="00F15066">
      <w:pPr>
        <w:tabs>
          <w:tab w:val="left" w:pos="0"/>
        </w:tabs>
        <w:ind w:left="4678" w:right="-51" w:hanging="4678"/>
        <w:rPr>
          <w:b/>
        </w:rPr>
      </w:pPr>
      <w:r w:rsidRPr="00B82206">
        <w:rPr>
          <w:b/>
        </w:rPr>
        <w:t xml:space="preserve">       </w:t>
      </w:r>
      <w:r w:rsidR="00294B9F">
        <w:rPr>
          <w:b/>
        </w:rPr>
        <w:t xml:space="preserve">            </w:t>
      </w:r>
    </w:p>
    <w:p w:rsidR="00F15066" w:rsidP="00F15066" w:rsidRDefault="00F15066">
      <w:pPr>
        <w:pStyle w:val="Naslov6"/>
        <w:framePr w:wrap="auto" w:hAnchor="page" w:vAnchor="text" w:x="2450" w:y="500"/>
        <w:rPr>
          <w:sz w:val="28"/>
        </w:rPr>
      </w:pPr>
      <w:r>
        <w:rPr>
          <w:sz w:val="28"/>
        </w:rPr>
        <w:t>R o č i š t e</w:t>
      </w:r>
    </w:p>
    <w:p w:rsidR="00F15066" w:rsidP="00F15066" w:rsidRDefault="00F15066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>R o č i š t e</w:t>
      </w:r>
    </w:p>
    <w:p w:rsidR="00185608" w:rsidP="00551927" w:rsidRDefault="005A2947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>17.9.2020.</w:t>
      </w:r>
    </w:p>
    <w:p w:rsidR="00185608" w:rsidP="00F15066" w:rsidRDefault="00185608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</w:pPr>
    </w:p>
    <w:p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  <w:r w:rsidRPr="000E5BA2">
        <w:rPr>
          <w:sz w:val="23"/>
          <w:szCs w:val="23"/>
        </w:rPr>
        <w:t xml:space="preserve">Broj: </w:t>
      </w:r>
      <w:r w:rsidR="00E515E4">
        <w:rPr>
          <w:sz w:val="23"/>
          <w:szCs w:val="23"/>
        </w:rPr>
        <w:t>40</w:t>
      </w:r>
      <w:r w:rsidR="00313B45">
        <w:rPr>
          <w:sz w:val="23"/>
          <w:szCs w:val="23"/>
        </w:rPr>
        <w:t xml:space="preserve"> Sp</w:t>
      </w:r>
      <w:r w:rsidRPr="000E5BA2">
        <w:rPr>
          <w:sz w:val="23"/>
          <w:szCs w:val="23"/>
        </w:rPr>
        <w:t>-</w:t>
      </w:r>
      <w:r w:rsidR="005A2947">
        <w:rPr>
          <w:sz w:val="23"/>
          <w:szCs w:val="23"/>
        </w:rPr>
        <w:t>58/2017</w:t>
      </w: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</w:t>
      </w:r>
      <w:r w:rsidRPr="000E5BA2">
        <w:rPr>
          <w:sz w:val="23"/>
          <w:szCs w:val="23"/>
        </w:rPr>
        <w:t>:</w:t>
      </w:r>
    </w:p>
    <w:p w:rsidRPr="00551927" w:rsidR="00F15066" w:rsidP="00F15066" w:rsidRDefault="00AC15AC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Potrošač: </w:t>
      </w:r>
      <w:r w:rsidRPr="00551927" w:rsidR="00185608">
        <w:rPr>
          <w:sz w:val="23"/>
          <w:szCs w:val="23"/>
          <w:lang w:val="hr-HR"/>
        </w:rPr>
        <w:tab/>
      </w:r>
      <w:r w:rsidR="005A2947">
        <w:rPr>
          <w:sz w:val="23"/>
          <w:szCs w:val="23"/>
          <w:lang w:val="hr-HR"/>
        </w:rPr>
        <w:t>Bernardica Prikrati</w:t>
      </w:r>
    </w:p>
    <w:p w:rsidRPr="00551927" w:rsidR="001D0E45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 w:rsidRPr="00551927">
        <w:rPr>
          <w:sz w:val="23"/>
          <w:szCs w:val="23"/>
          <w:lang w:val="hr-HR"/>
        </w:rPr>
        <w:t xml:space="preserve">Radi: </w:t>
      </w:r>
      <w:r w:rsidRPr="00551927" w:rsidR="00C60EB8">
        <w:rPr>
          <w:sz w:val="23"/>
          <w:szCs w:val="23"/>
          <w:lang w:val="hr-HR"/>
        </w:rPr>
        <w:tab/>
      </w:r>
      <w:r w:rsidRPr="00551927" w:rsidR="00C60EB8">
        <w:rPr>
          <w:sz w:val="23"/>
          <w:szCs w:val="23"/>
          <w:lang w:val="hr-HR"/>
        </w:rPr>
        <w:tab/>
      </w:r>
      <w:r w:rsidR="002A1916">
        <w:rPr>
          <w:sz w:val="23"/>
          <w:szCs w:val="23"/>
          <w:lang w:val="hr-HR"/>
        </w:rPr>
        <w:t>stečaj potrošača</w:t>
      </w:r>
      <w:r w:rsidRPr="00551927" w:rsidR="002A3690">
        <w:rPr>
          <w:sz w:val="23"/>
          <w:szCs w:val="23"/>
          <w:lang w:val="hr-HR"/>
        </w:rPr>
        <w:tab/>
      </w:r>
    </w:p>
    <w:p w:rsidRPr="000E5BA2" w:rsidR="001D0E45" w:rsidP="00F15066" w:rsidRDefault="001D0E45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</w:p>
    <w:p w:rsidR="00F15066" w:rsidP="00C60EB8" w:rsidRDefault="00F15066">
      <w:pPr>
        <w:rPr>
          <w:szCs w:val="24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  <w:r w:rsidRPr="00C31579">
        <w:rPr>
          <w:rFonts w:eastAsia="Arial Unicode MS"/>
          <w:b/>
          <w:sz w:val="28"/>
          <w:szCs w:val="28"/>
        </w:rPr>
        <w:t>P  O  Z  I  V</w:t>
      </w:r>
    </w:p>
    <w:p w:rsidR="00F15066" w:rsidP="00F15066" w:rsidRDefault="00F15066">
      <w:pPr>
        <w:jc w:val="center"/>
        <w:rPr>
          <w:rFonts w:eastAsia="Arial Unicode MS"/>
        </w:rPr>
      </w:pPr>
    </w:p>
    <w:p w:rsidR="00AC15AC" w:rsidP="00F15066" w:rsidRDefault="00AC15AC">
      <w:pPr>
        <w:jc w:val="center"/>
        <w:rPr>
          <w:rFonts w:eastAsia="Arial Unicode MS"/>
          <w:b/>
        </w:rPr>
      </w:pPr>
      <w:r>
        <w:rPr>
          <w:rFonts w:eastAsia="Arial Unicode MS"/>
          <w:b/>
        </w:rPr>
        <w:t>za davanje izjave u smislu čl. 39. Zakona o stečaju potrošača</w:t>
      </w:r>
    </w:p>
    <w:p w:rsidRPr="00AC15AC" w:rsidR="00AC15AC" w:rsidP="00F15066" w:rsidRDefault="00AC15AC">
      <w:pPr>
        <w:jc w:val="center"/>
        <w:rPr>
          <w:rFonts w:eastAsia="Arial Unicode MS"/>
          <w:b/>
        </w:rPr>
      </w:pPr>
    </w:p>
    <w:p w:rsidRPr="00D82051" w:rsidR="002A3690" w:rsidP="00185608" w:rsidRDefault="00185608">
      <w:pPr>
        <w:rPr>
          <w:rFonts w:eastAsia="Arial Unicode MS"/>
        </w:rPr>
      </w:pPr>
      <w:r>
        <w:rPr>
          <w:rFonts w:eastAsia="Arial Unicode MS"/>
        </w:rPr>
        <w:tab/>
      </w:r>
      <w:r w:rsidR="005A2947">
        <w:rPr>
          <w:rFonts w:eastAsia="Arial Unicode MS"/>
          <w:sz w:val="28"/>
        </w:rPr>
        <w:t>Renato Sabljić</w:t>
      </w:r>
    </w:p>
    <w:p w:rsidRPr="00941F65" w:rsidR="00CC2CF0" w:rsidP="00185608" w:rsidRDefault="00F15066">
      <w:pPr>
        <w:tabs>
          <w:tab w:val="left" w:pos="0"/>
          <w:tab w:val="left" w:pos="3180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</w:t>
      </w:r>
      <w:r w:rsidR="00185608">
        <w:rPr>
          <w:rFonts w:eastAsia="Arial Unicode MS"/>
          <w:szCs w:val="24"/>
        </w:rPr>
        <w:t xml:space="preserve">       </w:t>
      </w:r>
    </w:p>
    <w:p w:rsidR="00F15066" w:rsidP="00F15066" w:rsidRDefault="00F15066">
      <w:pPr>
        <w:jc w:val="both"/>
        <w:rPr>
          <w:rFonts w:eastAsia="Arial Unicode MS"/>
        </w:rPr>
      </w:pPr>
    </w:p>
    <w:p w:rsidRPr="00313B45" w:rsidR="00313B45" w:rsidP="00313B45" w:rsidRDefault="00313B45">
      <w:pPr>
        <w:jc w:val="both"/>
      </w:pPr>
      <w:r w:rsidRPr="00313B45">
        <w:t xml:space="preserve">              </w:t>
      </w:r>
      <w:r w:rsidR="00AC15AC">
        <w:t xml:space="preserve">Pozivate se na ročište u gornjoj pravnoj stvari na dan </w:t>
      </w:r>
      <w:r w:rsidR="005A2947">
        <w:rPr>
          <w:b/>
        </w:rPr>
        <w:t>17.09.2020.</w:t>
      </w:r>
      <w:r w:rsidR="00AC15AC">
        <w:t xml:space="preserve"> u </w:t>
      </w:r>
      <w:r w:rsidR="005A2947">
        <w:rPr>
          <w:b/>
        </w:rPr>
        <w:t>9,55</w:t>
      </w:r>
      <w:r w:rsidR="00AC15AC">
        <w:t xml:space="preserve"> sati, u ovaj sud, Ulica grada Vukovara 84, </w:t>
      </w:r>
      <w:r w:rsidRPr="00AC15AC" w:rsidR="00AC15AC">
        <w:rPr>
          <w:b/>
        </w:rPr>
        <w:t xml:space="preserve">soba broj </w:t>
      </w:r>
      <w:r w:rsidR="00E515E4">
        <w:rPr>
          <w:b/>
        </w:rPr>
        <w:t>617/VI</w:t>
      </w:r>
    </w:p>
    <w:p w:rsidRPr="00313B45" w:rsidR="00313B45" w:rsidP="00313B45" w:rsidRDefault="00313B45">
      <w:pPr>
        <w:jc w:val="both"/>
      </w:pPr>
      <w:r w:rsidRPr="00313B45">
        <w:t> </w:t>
      </w:r>
    </w:p>
    <w:p w:rsidR="00313B45" w:rsidP="00F15066" w:rsidRDefault="00313B45">
      <w:pPr>
        <w:jc w:val="both"/>
        <w:rPr>
          <w:rFonts w:eastAsia="Arial Unicode MS"/>
        </w:rPr>
      </w:pPr>
    </w:p>
    <w:p w:rsidRPr="00D82051" w:rsidR="00313B45" w:rsidP="00F15066" w:rsidRDefault="00313B45">
      <w:pPr>
        <w:jc w:val="both"/>
        <w:rPr>
          <w:rFonts w:eastAsia="Arial Unicode MS"/>
        </w:rPr>
      </w:pPr>
    </w:p>
    <w:p w:rsidR="00F15066" w:rsidP="00F15066" w:rsidRDefault="00F15066">
      <w:pPr>
        <w:jc w:val="both"/>
        <w:rPr>
          <w:rFonts w:eastAsia="Arial Unicode MS"/>
        </w:rPr>
      </w:pPr>
    </w:p>
    <w:p w:rsidR="00773ADF" w:rsidP="00036938" w:rsidRDefault="00773ADF">
      <w:pPr>
        <w:jc w:val="both"/>
        <w:rPr>
          <w:sz w:val="22"/>
          <w:lang w:val="hr-HR"/>
        </w:rPr>
      </w:pPr>
    </w:p>
    <w:p w:rsidR="00D23539" w:rsidP="00937D8E" w:rsidRDefault="009A5824">
      <w:pPr>
        <w:jc w:val="center"/>
        <w:rPr>
          <w:sz w:val="22"/>
          <w:lang w:val="hr-HR"/>
        </w:rPr>
      </w:pPr>
      <w:r w:rsidRPr="00AC15AC">
        <w:rPr>
          <w:szCs w:val="24"/>
          <w:lang w:val="hr-HR"/>
        </w:rPr>
        <w:t>Zagreb</w:t>
      </w:r>
      <w:r w:rsidR="00937D8E">
        <w:rPr>
          <w:sz w:val="22"/>
          <w:lang w:val="hr-HR"/>
        </w:rPr>
        <w:t xml:space="preserve">, </w:t>
      </w:r>
      <w:r w:rsidR="005A2947">
        <w:rPr>
          <w:sz w:val="22"/>
          <w:lang w:val="hr-HR"/>
        </w:rPr>
        <w:t>1.9.2020.</w:t>
      </w: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</w:t>
      </w:r>
      <w:r w:rsidR="009A5824">
        <w:rPr>
          <w:sz w:val="22"/>
          <w:lang w:val="hr-HR"/>
        </w:rPr>
        <w:t xml:space="preserve">     </w:t>
      </w:r>
      <w:r>
        <w:rPr>
          <w:sz w:val="22"/>
          <w:lang w:val="hr-HR"/>
        </w:rPr>
        <w:t>S u d a c:</w:t>
      </w: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="00D23539" w:rsidRDefault="00BF792E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E515E4">
        <w:rPr>
          <w:b w:val="false"/>
          <w:szCs w:val="24"/>
        </w:rPr>
        <w:t>Marija Šipek</w:t>
      </w:r>
      <w:r>
        <w:rPr>
          <w:b w:val="false"/>
          <w:sz w:val="22"/>
        </w:rPr>
        <w:t>,</w:t>
      </w:r>
      <w:r w:rsidR="00265BA6">
        <w:rPr>
          <w:b w:val="false"/>
          <w:sz w:val="22"/>
        </w:rPr>
        <w:t xml:space="preserve"> </w:t>
      </w:r>
      <w:r w:rsidR="00D23539">
        <w:rPr>
          <w:b w:val="false"/>
          <w:sz w:val="22"/>
        </w:rPr>
        <w:t>v.r.</w:t>
      </w:r>
    </w:p>
    <w:p w:rsidR="00D23539" w:rsidRDefault="00D23539"/>
    <w:p w:rsidR="00D23539" w:rsidRDefault="00D2353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31BF">
        <w:rPr>
          <w:sz w:val="22"/>
        </w:rPr>
        <w:t xml:space="preserve">   </w:t>
      </w:r>
      <w:r w:rsidR="00BF792E">
        <w:rPr>
          <w:sz w:val="22"/>
        </w:rPr>
        <w:tab/>
      </w:r>
      <w:r>
        <w:rPr>
          <w:sz w:val="22"/>
        </w:rPr>
        <w:t>Za točnost otpravka:</w:t>
      </w:r>
    </w:p>
    <w:p w:rsidR="00D23539" w:rsidRDefault="003F0F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824">
        <w:t xml:space="preserve">        </w:t>
      </w:r>
      <w:r w:rsidR="00BF792E">
        <w:tab/>
      </w:r>
      <w:r w:rsidR="00E515E4">
        <w:t>Marija Mikulić</w:t>
      </w:r>
    </w:p>
    <w:p w:rsidR="00D23539" w:rsidRDefault="00D23539"/>
    <w:sectPr w:rsidR="00D23539" w:rsidSect="00060740">
      <w:pgSz w:w="11906" w:h="16838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230087"/>
    <w:rsid w:val="00243274"/>
    <w:rsid w:val="00244888"/>
    <w:rsid w:val="00265BA6"/>
    <w:rsid w:val="00294B9F"/>
    <w:rsid w:val="002A1916"/>
    <w:rsid w:val="002A3690"/>
    <w:rsid w:val="002B22AA"/>
    <w:rsid w:val="00313B45"/>
    <w:rsid w:val="003741CC"/>
    <w:rsid w:val="00386E8B"/>
    <w:rsid w:val="00387404"/>
    <w:rsid w:val="003F0F74"/>
    <w:rsid w:val="0043529C"/>
    <w:rsid w:val="004857BB"/>
    <w:rsid w:val="004D183B"/>
    <w:rsid w:val="00511B47"/>
    <w:rsid w:val="00551927"/>
    <w:rsid w:val="0057606D"/>
    <w:rsid w:val="00582DE2"/>
    <w:rsid w:val="00592DFF"/>
    <w:rsid w:val="005A2947"/>
    <w:rsid w:val="005F2A71"/>
    <w:rsid w:val="0064304F"/>
    <w:rsid w:val="00666F1B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943FF"/>
    <w:rsid w:val="00AC15AC"/>
    <w:rsid w:val="00AC75E5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515E4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type="paragraph" w:styleId="Naslov6">
    <w:name w:val="heading 6"/>
    <w:basedOn w:val="Normal"/>
    <w:next w:val="Normal"/>
    <w:qFormat/>
    <w:rsid w:val="00F15066"/>
    <w:pPr>
      <w:spacing w:before="240" w:after="60"/>
      <w:outlineLvl w:val="5"/>
    </w:pPr>
    <w:rPr>
      <w:b/>
      <w:bCs/>
      <w:sz w:val="22"/>
      <w:szCs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857B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A29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94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2947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294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294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2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9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9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9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9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94</properties:Words>
  <properties:Characters>413</properties:Characters>
  <properties:Lines>45</properties:Lines>
  <properties:Paragraphs>19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ZAGREBU</vt:lpstr>
    </vt:vector>
  </properties:TitlesOfParts>
  <properties:LinksUpToDate>false</properties:LinksUpToDate>
  <properties:CharactersWithSpaces>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2019-03-21T11:27:00Z</dcterms:created>
  <dc:creator>opcinski sud zagreb</dc:creator>
  <cp:lastModifiedBy>Marija Mikulić</cp:lastModifiedBy>
  <cp:lastPrinted>2018-11-07T11:55:00Z</cp:lastPrinted>
  <dcterms:modified xmlns:xsi="http://www.w3.org/2001/XMLSchema-instance" xsi:type="dcterms:W3CDTF">2020-09-01T08:00:00Z</dcterms:modified>
  <cp:revision>4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Renato Sabljić - Ročište (POZIV za davanje izjave povjereniku 21.3.2019.docx)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